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348aa6"/>
          <w:sz w:val="64"/>
          <w:szCs w:val="64"/>
        </w:rPr>
        <w:t xml:space="preserve">Meine persönliche Mut-Bilanz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36"/>
          <w:szCs w:val="36"/>
        </w:rPr>
        <w:t xml:space="preserve">Mein Ausgangspunkt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Mut-Ziel war: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Das wollte ich erreichen, weil: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Auf einer Skala von 1-10 brauchte ich dafür __ Mut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36"/>
          <w:szCs w:val="36"/>
        </w:rPr>
        <w:t xml:space="preserve">Meine Mut-Momente der letzten Wochen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🌟 Drei Momente, die mich überrascht haben: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1.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2.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3.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Meine Kraftquellen: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Was hat mir Kraft gegeben?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stärkster Kraft-Satz: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hilfreichstes Ritual: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Diese Menschen haben mich unterstützt: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Was habe ich über meinen Mut gelernt?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Diese Strategie hat mir besonders geholfen: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Das war leichter als gedacht: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Hier wurde ich positiv überrascht: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Meine Ahninnen-Kraft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>Diese mutige Frau inspiriert mich: _______________________</w:t>
      </w:r>
      <w:r>
        <w:rPr>
          <w:rFonts w:ascii="Sarabun Italics" w:hAnsi="Sarabun Italics" w:cs="Sarabun Italics" w:eastAsia="Sarabun Italics"/>
          <w:i/>
          <w:iCs/>
          <w:color w:val="e55f44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Diese ihrer Eigenschaften trage ich in mir: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Ihr Rat an mich wäre: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Meine Muster-Wandlung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Dieses alte Muster möchte ich verändern: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Meine mutige Alternative dazu ist: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erster Schritt dahin: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 Mut-Kompass für die Zukunft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Das hat sich verändert: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Darauf bin ich stolz: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Das nehme ich mir weiter vor: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Meine nächsten drei mutigen Schritte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1. Noch im Dezember: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2. Gleich im Januar: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3. Im ersten Quartal 2025: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 Italics" w:hAnsi="Noto Serif Bold Italics" w:cs="Noto Serif Bold Italics" w:eastAsia="Noto Serif Bold Italics"/>
          <w:b/>
          <w:bCs/>
          <w:i/>
          <w:iCs/>
          <w:color w:val="e55f44"/>
          <w:sz w:val="48"/>
          <w:szCs w:val="48"/>
        </w:rPr>
        <w:t xml:space="preserve">Meine Mut-Toolbox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Kraft-Ritual: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 Mut-Satz: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Meine Unterstützung: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348aa6"/>
          <w:sz w:val="64"/>
          <w:szCs w:val="64"/>
        </w:rPr>
        <w:t xml:space="preserve">Meine Notizen und Erkenntnisse aus der Mut-Challenge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Bold" w:hAnsi="Noto Serif Bold" w:cs="Noto Serif Bold" w:eastAsia="Noto Serif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Datum: 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arabun" w:hAnsi="Sarabun" w:cs="Sarabun" w:eastAsia="Sarabun"/>
          <w:color w:val="000000"/>
          <w:sz w:val="36"/>
          <w:szCs w:val="36"/>
        </w:rPr>
        <w:t xml:space="preserve">Unterschrift: _______________________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Noto Serif">
    <w:panose1 w:val="02020600060500020200"/>
    <w:charset w:characterSet="1"/>
    <w:embedRegular r:id="rId5"/>
  </w:font>
  <w:font w:name="Noto Serif Bold Italics">
    <w:panose1 w:val="02020800060500090200"/>
    <w:charset w:characterSet="1"/>
    <w:embedBoldItalic r:id="rId6"/>
  </w:font>
  <w:font w:name="Noto Serif Italics">
    <w:panose1 w:val="02020600060500090200"/>
    <w:charset w:characterSet="1"/>
    <w:embedItalic r:id="rId7"/>
  </w:font>
  <w:font w:name="Noto Serif Bold">
    <w:panose1 w:val="02020800060500020200"/>
    <w:charset w:characterSet="1"/>
    <w:embedBold r:id="rId8"/>
  </w:font>
  <w:font w:name="Sarabun Light Italics">
    <w:panose1 w:val="00000400000000000000"/>
    <w:charset w:characterSet="1"/>
  </w:font>
  <w:font w:name="Sarabun Semi-Bold Italics">
    <w:panose1 w:val="00000700000000000000"/>
    <w:charset w:characterSet="1"/>
  </w:font>
  <w:font w:name="Sarabun">
    <w:panose1 w:val="00000500000000000000"/>
    <w:charset w:characterSet="1"/>
  </w:font>
  <w:font w:name="Sarabun Italics">
    <w:panose1 w:val="00000500000000000000"/>
    <w:charset w:characterSet="1"/>
  </w:font>
  <w:font w:name="Sarabun Bold Italics">
    <w:panose1 w:val="00000800000000000000"/>
    <w:charset w:characterSet="1"/>
  </w:font>
  <w:font w:name="Sarabun Semi-Bold">
    <w:panose1 w:val="00000700000000000000"/>
    <w:charset w:characterSet="1"/>
  </w:font>
  <w:font w:name="Sarabun Thin Italics">
    <w:panose1 w:val="00000300000000000000"/>
    <w:charset w:characterSet="1"/>
  </w:font>
  <w:font w:name="Sarabun Ultra-Bold Italics">
    <w:panose1 w:val="00000900000000000000"/>
    <w:charset w:characterSet="1"/>
  </w:font>
  <w:font w:name="Sarabun Ultra-Bold">
    <w:panose1 w:val="00000900000000000000"/>
    <w:charset w:characterSet="1"/>
  </w:font>
  <w:font w:name="Sarabun Thin">
    <w:panose1 w:val="00000300000000000000"/>
    <w:charset w:characterSet="1"/>
  </w:font>
  <w:font w:name="Sarabun Light">
    <w:panose1 w:val="00000400000000000000"/>
    <w:charset w:characterSet="1"/>
  </w:font>
  <w:font w:name="Sarabun Bold">
    <w:panose1 w:val="00000800000000000000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2024-12-20T20:04:53Z</dcterms:created>
  <dc:creator>Apache POI</dc:creator>
</cp:coreProperties>
</file>